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A1" w:rsidRDefault="005D1FA1" w:rsidP="005D1FA1">
      <w:pPr>
        <w:pStyle w:val="Default"/>
      </w:pPr>
      <w:bookmarkStart w:id="0" w:name="_GoBack"/>
      <w:bookmarkEnd w:id="0"/>
    </w:p>
    <w:p w:rsidR="005D1FA1" w:rsidRPr="00E9708E" w:rsidRDefault="005D1FA1" w:rsidP="005D1FA1">
      <w:pPr>
        <w:pStyle w:val="Default"/>
        <w:jc w:val="center"/>
        <w:rPr>
          <w:sz w:val="28"/>
          <w:szCs w:val="28"/>
        </w:rPr>
      </w:pPr>
      <w:r w:rsidRPr="00087BAD">
        <w:rPr>
          <w:sz w:val="28"/>
          <w:szCs w:val="28"/>
        </w:rPr>
        <w:t>Муниципальное бюджетное образовательное учреждение</w:t>
      </w:r>
    </w:p>
    <w:p w:rsidR="005D1FA1" w:rsidRPr="00087BAD" w:rsidRDefault="005D1FA1" w:rsidP="005D1FA1">
      <w:pPr>
        <w:pStyle w:val="Default"/>
        <w:jc w:val="center"/>
        <w:rPr>
          <w:sz w:val="28"/>
          <w:szCs w:val="28"/>
        </w:rPr>
      </w:pPr>
      <w:proofErr w:type="spellStart"/>
      <w:r w:rsidRPr="00087BAD">
        <w:rPr>
          <w:sz w:val="28"/>
          <w:szCs w:val="28"/>
        </w:rPr>
        <w:t>Красноватрасская</w:t>
      </w:r>
      <w:proofErr w:type="spellEnd"/>
      <w:r w:rsidR="006237EE">
        <w:rPr>
          <w:sz w:val="28"/>
          <w:szCs w:val="28"/>
        </w:rPr>
        <w:t xml:space="preserve"> </w:t>
      </w:r>
      <w:r w:rsidRPr="00087BAD">
        <w:rPr>
          <w:sz w:val="28"/>
          <w:szCs w:val="28"/>
        </w:rPr>
        <w:t>средняя  школа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90"/>
        <w:gridCol w:w="1446"/>
        <w:gridCol w:w="1444"/>
        <w:gridCol w:w="2892"/>
      </w:tblGrid>
      <w:tr w:rsidR="005D1FA1" w:rsidRPr="00087BAD" w:rsidTr="00BC76C4">
        <w:trPr>
          <w:trHeight w:val="546"/>
        </w:trPr>
        <w:tc>
          <w:tcPr>
            <w:tcW w:w="2890" w:type="dxa"/>
          </w:tcPr>
          <w:p w:rsidR="005D1FA1" w:rsidRPr="00E9708E" w:rsidRDefault="005D1FA1" w:rsidP="00BC76C4">
            <w:pPr>
              <w:pStyle w:val="Default"/>
            </w:pPr>
          </w:p>
          <w:p w:rsidR="005D1FA1" w:rsidRPr="00E9708E" w:rsidRDefault="005D1FA1" w:rsidP="00BC76C4">
            <w:pPr>
              <w:pStyle w:val="Default"/>
            </w:pPr>
          </w:p>
          <w:p w:rsidR="005D1FA1" w:rsidRPr="00E9708E" w:rsidRDefault="005D1FA1" w:rsidP="00BC76C4">
            <w:pPr>
              <w:pStyle w:val="Default"/>
              <w:rPr>
                <w:b/>
                <w:bCs/>
              </w:rPr>
            </w:pPr>
          </w:p>
          <w:p w:rsidR="005D1FA1" w:rsidRDefault="005D1FA1" w:rsidP="00BC76C4">
            <w:pPr>
              <w:pStyle w:val="Default"/>
              <w:rPr>
                <w:b/>
                <w:bCs/>
              </w:rPr>
            </w:pPr>
          </w:p>
          <w:p w:rsidR="005D1FA1" w:rsidRPr="00087BAD" w:rsidRDefault="005D1FA1" w:rsidP="00BC76C4">
            <w:pPr>
              <w:pStyle w:val="Default"/>
            </w:pPr>
            <w:r>
              <w:rPr>
                <w:b/>
                <w:bCs/>
              </w:rPr>
              <w:t>Рассмотрено на заседании МО</w:t>
            </w:r>
          </w:p>
          <w:p w:rsidR="005D1FA1" w:rsidRPr="00087BAD" w:rsidRDefault="005D1FA1" w:rsidP="00BC76C4">
            <w:pPr>
              <w:pStyle w:val="Default"/>
            </w:pPr>
            <w:r w:rsidRPr="00087BAD">
              <w:t>Руководитель</w:t>
            </w:r>
            <w:r>
              <w:t xml:space="preserve"> Р</w:t>
            </w:r>
            <w:r w:rsidRPr="00087BAD">
              <w:t xml:space="preserve">МО </w:t>
            </w:r>
          </w:p>
          <w:p w:rsidR="005D1FA1" w:rsidRPr="00087BAD" w:rsidRDefault="005D1FA1" w:rsidP="00BC76C4">
            <w:pPr>
              <w:pStyle w:val="Default"/>
            </w:pPr>
            <w:r w:rsidRPr="00087BAD">
              <w:t xml:space="preserve">по учебному предмету </w:t>
            </w:r>
          </w:p>
        </w:tc>
        <w:tc>
          <w:tcPr>
            <w:tcW w:w="2890" w:type="dxa"/>
            <w:gridSpan w:val="2"/>
          </w:tcPr>
          <w:p w:rsidR="005D1FA1" w:rsidRPr="00E9708E" w:rsidRDefault="005D1FA1" w:rsidP="00BC76C4">
            <w:pPr>
              <w:pStyle w:val="Default"/>
              <w:rPr>
                <w:b/>
                <w:bCs/>
              </w:rPr>
            </w:pPr>
          </w:p>
          <w:p w:rsidR="005D1FA1" w:rsidRPr="00E9708E" w:rsidRDefault="005D1FA1" w:rsidP="00BC76C4">
            <w:pPr>
              <w:pStyle w:val="Default"/>
              <w:rPr>
                <w:b/>
                <w:bCs/>
              </w:rPr>
            </w:pPr>
          </w:p>
          <w:p w:rsidR="005D1FA1" w:rsidRPr="00E9708E" w:rsidRDefault="005D1FA1" w:rsidP="00BC76C4">
            <w:pPr>
              <w:pStyle w:val="Default"/>
              <w:rPr>
                <w:b/>
                <w:bCs/>
              </w:rPr>
            </w:pPr>
          </w:p>
          <w:p w:rsidR="005D1FA1" w:rsidRPr="00E9708E" w:rsidRDefault="005D1FA1" w:rsidP="00BC76C4">
            <w:pPr>
              <w:pStyle w:val="Default"/>
              <w:rPr>
                <w:b/>
                <w:bCs/>
              </w:rPr>
            </w:pPr>
          </w:p>
          <w:p w:rsidR="005D1FA1" w:rsidRPr="00087BAD" w:rsidRDefault="005D1FA1" w:rsidP="00BC76C4">
            <w:pPr>
              <w:pStyle w:val="Default"/>
            </w:pPr>
            <w:r w:rsidRPr="00087BAD">
              <w:rPr>
                <w:b/>
                <w:bCs/>
              </w:rPr>
              <w:t xml:space="preserve">«Согласовано» </w:t>
            </w:r>
          </w:p>
          <w:p w:rsidR="005D1FA1" w:rsidRPr="00087BAD" w:rsidRDefault="005D1FA1" w:rsidP="00BC76C4">
            <w:pPr>
              <w:pStyle w:val="Default"/>
            </w:pPr>
            <w:r w:rsidRPr="00087BAD">
              <w:t xml:space="preserve">Заместитель </w:t>
            </w:r>
          </w:p>
          <w:p w:rsidR="005D1FA1" w:rsidRPr="00087BAD" w:rsidRDefault="005D1FA1" w:rsidP="00BC76C4">
            <w:pPr>
              <w:pStyle w:val="Default"/>
            </w:pPr>
            <w:r w:rsidRPr="00087BAD">
              <w:t xml:space="preserve">директора по УР </w:t>
            </w:r>
          </w:p>
          <w:p w:rsidR="005D1FA1" w:rsidRPr="00087BAD" w:rsidRDefault="005D1FA1" w:rsidP="00BC76C4">
            <w:pPr>
              <w:pStyle w:val="Default"/>
            </w:pPr>
            <w:proofErr w:type="spellStart"/>
            <w:r>
              <w:t>Красноватрасской</w:t>
            </w:r>
            <w:proofErr w:type="spellEnd"/>
            <w:r>
              <w:t xml:space="preserve"> С</w:t>
            </w:r>
            <w:r w:rsidRPr="00087BAD">
              <w:t>Ш</w:t>
            </w:r>
          </w:p>
          <w:p w:rsidR="005D1FA1" w:rsidRPr="00087BAD" w:rsidRDefault="005D1FA1" w:rsidP="00BC76C4">
            <w:pPr>
              <w:pStyle w:val="Default"/>
            </w:pPr>
          </w:p>
        </w:tc>
        <w:tc>
          <w:tcPr>
            <w:tcW w:w="2890" w:type="dxa"/>
          </w:tcPr>
          <w:p w:rsidR="005D1FA1" w:rsidRPr="00E9708E" w:rsidRDefault="005D1FA1" w:rsidP="00BC76C4">
            <w:pPr>
              <w:pStyle w:val="Default"/>
              <w:rPr>
                <w:b/>
                <w:bCs/>
              </w:rPr>
            </w:pPr>
          </w:p>
          <w:p w:rsidR="005D1FA1" w:rsidRPr="00E9708E" w:rsidRDefault="005D1FA1" w:rsidP="00BC76C4">
            <w:pPr>
              <w:pStyle w:val="Default"/>
              <w:rPr>
                <w:b/>
                <w:bCs/>
              </w:rPr>
            </w:pPr>
          </w:p>
          <w:p w:rsidR="005D1FA1" w:rsidRPr="00E9708E" w:rsidRDefault="005D1FA1" w:rsidP="00BC76C4">
            <w:pPr>
              <w:pStyle w:val="Default"/>
              <w:rPr>
                <w:b/>
                <w:bCs/>
              </w:rPr>
            </w:pPr>
          </w:p>
          <w:p w:rsidR="005D1FA1" w:rsidRPr="00E9708E" w:rsidRDefault="005D1FA1" w:rsidP="00BC76C4">
            <w:pPr>
              <w:pStyle w:val="Default"/>
              <w:rPr>
                <w:b/>
                <w:bCs/>
              </w:rPr>
            </w:pPr>
          </w:p>
          <w:p w:rsidR="005D1FA1" w:rsidRPr="00087BAD" w:rsidRDefault="005D1FA1" w:rsidP="00BC76C4">
            <w:pPr>
              <w:pStyle w:val="Default"/>
            </w:pPr>
            <w:r w:rsidRPr="00087BAD">
              <w:rPr>
                <w:b/>
                <w:bCs/>
              </w:rPr>
              <w:t xml:space="preserve">«Утверждено» </w:t>
            </w:r>
          </w:p>
          <w:p w:rsidR="005D1FA1" w:rsidRPr="00087BAD" w:rsidRDefault="005D1FA1" w:rsidP="00BC76C4">
            <w:pPr>
              <w:pStyle w:val="Default"/>
            </w:pPr>
            <w:r w:rsidRPr="00087BAD">
              <w:t xml:space="preserve">Директор МБОУ </w:t>
            </w:r>
          </w:p>
          <w:p w:rsidR="005D1FA1" w:rsidRPr="00087BAD" w:rsidRDefault="005D1FA1" w:rsidP="00BC76C4">
            <w:pPr>
              <w:pStyle w:val="Default"/>
            </w:pPr>
            <w:proofErr w:type="spellStart"/>
            <w:r>
              <w:t>Красноватрасской</w:t>
            </w:r>
            <w:proofErr w:type="spellEnd"/>
            <w:r>
              <w:t xml:space="preserve"> С</w:t>
            </w:r>
            <w:r w:rsidRPr="00087BAD">
              <w:t>Ш</w:t>
            </w:r>
          </w:p>
        </w:tc>
      </w:tr>
      <w:tr w:rsidR="005D1FA1" w:rsidRPr="00087BAD" w:rsidTr="00BC76C4">
        <w:trPr>
          <w:trHeight w:val="205"/>
        </w:trPr>
        <w:tc>
          <w:tcPr>
            <w:tcW w:w="2890" w:type="dxa"/>
          </w:tcPr>
          <w:p w:rsidR="005D1FA1" w:rsidRPr="00087BAD" w:rsidRDefault="005D1FA1" w:rsidP="00BC76C4">
            <w:pPr>
              <w:pStyle w:val="Default"/>
            </w:pPr>
            <w:r w:rsidRPr="00087BAD">
              <w:t>_________ / / _________</w:t>
            </w:r>
          </w:p>
          <w:p w:rsidR="005D1FA1" w:rsidRPr="00087BAD" w:rsidRDefault="005D1FA1" w:rsidP="00BC76C4">
            <w:pPr>
              <w:pStyle w:val="Default"/>
            </w:pPr>
            <w:r w:rsidRPr="00087BAD">
              <w:t xml:space="preserve">Ф.И.О. </w:t>
            </w:r>
          </w:p>
        </w:tc>
        <w:tc>
          <w:tcPr>
            <w:tcW w:w="2890" w:type="dxa"/>
            <w:gridSpan w:val="2"/>
          </w:tcPr>
          <w:p w:rsidR="005D1FA1" w:rsidRPr="00087BAD" w:rsidRDefault="006237EE" w:rsidP="00BC76C4">
            <w:pPr>
              <w:pStyle w:val="Default"/>
            </w:pPr>
            <w:r>
              <w:t>Самойлова Е.Ю</w:t>
            </w:r>
            <w:r w:rsidR="005D1FA1" w:rsidRPr="00087BAD">
              <w:t>._</w:t>
            </w:r>
            <w:r w:rsidR="005D1FA1">
              <w:t>/_____</w:t>
            </w:r>
            <w:r w:rsidR="005D1FA1" w:rsidRPr="00087BAD">
              <w:t xml:space="preserve">_/ </w:t>
            </w:r>
          </w:p>
          <w:p w:rsidR="005D1FA1" w:rsidRPr="00087BAD" w:rsidRDefault="005D1FA1" w:rsidP="00BC76C4">
            <w:pPr>
              <w:pStyle w:val="Default"/>
            </w:pPr>
            <w:r w:rsidRPr="00087BAD">
              <w:t xml:space="preserve">Ф.И.О., дата </w:t>
            </w:r>
          </w:p>
        </w:tc>
        <w:tc>
          <w:tcPr>
            <w:tcW w:w="2890" w:type="dxa"/>
          </w:tcPr>
          <w:p w:rsidR="005D1FA1" w:rsidRPr="00087BAD" w:rsidRDefault="006237EE" w:rsidP="00BC76C4">
            <w:pPr>
              <w:pStyle w:val="Default"/>
            </w:pPr>
            <w:proofErr w:type="spellStart"/>
            <w:r>
              <w:t>Пяденкова</w:t>
            </w:r>
            <w:proofErr w:type="spellEnd"/>
            <w:r>
              <w:t xml:space="preserve"> Е.В</w:t>
            </w:r>
            <w:r w:rsidR="005D1FA1" w:rsidRPr="00087BAD">
              <w:t>_</w:t>
            </w:r>
            <w:r w:rsidR="005D1FA1">
              <w:t>/________</w:t>
            </w:r>
          </w:p>
          <w:p w:rsidR="005D1FA1" w:rsidRPr="00087BAD" w:rsidRDefault="005D1FA1" w:rsidP="00BC76C4">
            <w:pPr>
              <w:pStyle w:val="Default"/>
            </w:pPr>
            <w:r w:rsidRPr="00087BAD">
              <w:t>Ф.И.О.</w:t>
            </w:r>
          </w:p>
        </w:tc>
      </w:tr>
      <w:tr w:rsidR="005D1FA1" w:rsidRPr="00087BAD" w:rsidTr="00BC76C4">
        <w:trPr>
          <w:trHeight w:val="90"/>
        </w:trPr>
        <w:tc>
          <w:tcPr>
            <w:tcW w:w="4336" w:type="dxa"/>
            <w:gridSpan w:val="2"/>
          </w:tcPr>
          <w:p w:rsidR="005D1FA1" w:rsidRPr="00087BAD" w:rsidRDefault="005D1FA1" w:rsidP="00BC76C4">
            <w:pPr>
              <w:pStyle w:val="Default"/>
            </w:pPr>
            <w:r w:rsidRPr="00087BAD">
              <w:t xml:space="preserve">Протокол №,     дата </w:t>
            </w:r>
          </w:p>
        </w:tc>
        <w:tc>
          <w:tcPr>
            <w:tcW w:w="4336" w:type="dxa"/>
            <w:gridSpan w:val="2"/>
          </w:tcPr>
          <w:p w:rsidR="005D1FA1" w:rsidRPr="00087BAD" w:rsidRDefault="005D1FA1" w:rsidP="00BC76C4">
            <w:pPr>
              <w:pStyle w:val="Default"/>
            </w:pPr>
            <w:r w:rsidRPr="00087BAD">
              <w:t>Приказ №</w:t>
            </w:r>
            <w:proofErr w:type="gramStart"/>
            <w:r w:rsidRPr="00087BAD">
              <w:t xml:space="preserve"> ,</w:t>
            </w:r>
            <w:proofErr w:type="gramEnd"/>
            <w:r w:rsidRPr="00087BAD">
              <w:t xml:space="preserve">           дата </w:t>
            </w:r>
          </w:p>
        </w:tc>
      </w:tr>
    </w:tbl>
    <w:p w:rsidR="005D1FA1" w:rsidRPr="00087BAD" w:rsidRDefault="005D1FA1" w:rsidP="005D1FA1">
      <w:pPr>
        <w:rPr>
          <w:rFonts w:ascii="Times New Roman" w:hAnsi="Times New Roman" w:cs="Times New Roman"/>
        </w:rPr>
      </w:pPr>
    </w:p>
    <w:p w:rsidR="005D1FA1" w:rsidRPr="00087BAD" w:rsidRDefault="005D1FA1" w:rsidP="005D1FA1">
      <w:pPr>
        <w:rPr>
          <w:rFonts w:ascii="Times New Roman" w:hAnsi="Times New Roman" w:cs="Times New Roman"/>
        </w:rPr>
      </w:pPr>
    </w:p>
    <w:p w:rsidR="005D1FA1" w:rsidRPr="00087BAD" w:rsidRDefault="005D1FA1" w:rsidP="005D1FA1">
      <w:pPr>
        <w:rPr>
          <w:rFonts w:ascii="Times New Roman" w:hAnsi="Times New Roman" w:cs="Times New Roman"/>
        </w:rPr>
      </w:pPr>
    </w:p>
    <w:p w:rsidR="005D1FA1" w:rsidRPr="00087BAD" w:rsidRDefault="005D1FA1" w:rsidP="005D1FA1">
      <w:pPr>
        <w:rPr>
          <w:rFonts w:ascii="Times New Roman" w:hAnsi="Times New Roman" w:cs="Times New Roman"/>
        </w:rPr>
      </w:pPr>
    </w:p>
    <w:p w:rsidR="005D1FA1" w:rsidRPr="00087BAD" w:rsidRDefault="005D1FA1" w:rsidP="005D1FA1">
      <w:pPr>
        <w:rPr>
          <w:rFonts w:ascii="Times New Roman" w:hAnsi="Times New Roman" w:cs="Times New Roman"/>
        </w:rPr>
      </w:pPr>
    </w:p>
    <w:p w:rsidR="005D1FA1" w:rsidRPr="00087BAD" w:rsidRDefault="005D1FA1" w:rsidP="005D1FA1">
      <w:pPr>
        <w:rPr>
          <w:rFonts w:ascii="Times New Roman" w:hAnsi="Times New Roman" w:cs="Times New Roman"/>
        </w:rPr>
      </w:pPr>
    </w:p>
    <w:p w:rsidR="005D1FA1" w:rsidRPr="00087BAD" w:rsidRDefault="005D1FA1" w:rsidP="005D1FA1">
      <w:pPr>
        <w:pStyle w:val="Default"/>
      </w:pPr>
    </w:p>
    <w:p w:rsidR="005D1FA1" w:rsidRPr="00087BAD" w:rsidRDefault="005D1FA1" w:rsidP="005D1FA1">
      <w:pPr>
        <w:pStyle w:val="Default"/>
        <w:rPr>
          <w:sz w:val="36"/>
          <w:szCs w:val="36"/>
        </w:rPr>
      </w:pPr>
      <w:r w:rsidRPr="00087BAD">
        <w:rPr>
          <w:sz w:val="36"/>
          <w:szCs w:val="36"/>
        </w:rPr>
        <w:t xml:space="preserve">Рабочая программа курса, предмета, дисциплины (модуля) </w:t>
      </w:r>
      <w:proofErr w:type="spellStart"/>
      <w:r w:rsidRPr="00087BAD">
        <w:rPr>
          <w:sz w:val="36"/>
          <w:szCs w:val="36"/>
        </w:rPr>
        <w:t>по__географии</w:t>
      </w:r>
      <w:proofErr w:type="spellEnd"/>
      <w:r w:rsidRPr="00087BAD">
        <w:rPr>
          <w:sz w:val="36"/>
          <w:szCs w:val="36"/>
        </w:rPr>
        <w:t xml:space="preserve">____________ </w:t>
      </w:r>
    </w:p>
    <w:p w:rsidR="005D1FA1" w:rsidRPr="00087BAD" w:rsidRDefault="005D1FA1" w:rsidP="005D1FA1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для ___9</w:t>
      </w:r>
      <w:r w:rsidRPr="00087BAD">
        <w:rPr>
          <w:sz w:val="36"/>
          <w:szCs w:val="36"/>
        </w:rPr>
        <w:t xml:space="preserve">___ класса, курса (классов, курсов) </w:t>
      </w:r>
    </w:p>
    <w:p w:rsidR="005D1FA1" w:rsidRPr="00087BAD" w:rsidRDefault="005D1FA1" w:rsidP="005D1FA1">
      <w:pPr>
        <w:pStyle w:val="Default"/>
      </w:pPr>
      <w:r w:rsidRPr="00087BAD">
        <w:t xml:space="preserve">Ф.И.О, </w:t>
      </w:r>
      <w:r>
        <w:t>Котов  Евгений Петрович</w:t>
      </w:r>
    </w:p>
    <w:p w:rsidR="005D1FA1" w:rsidRPr="00087BAD" w:rsidRDefault="005D1FA1" w:rsidP="005D1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087BAD">
        <w:rPr>
          <w:rFonts w:ascii="Times New Roman" w:hAnsi="Times New Roman" w:cs="Times New Roman"/>
          <w:sz w:val="24"/>
          <w:szCs w:val="24"/>
        </w:rPr>
        <w:t xml:space="preserve"> географии первой квалификационной категории</w:t>
      </w:r>
    </w:p>
    <w:p w:rsidR="005D1FA1" w:rsidRPr="00087BAD" w:rsidRDefault="005D1FA1" w:rsidP="005D1FA1">
      <w:pPr>
        <w:rPr>
          <w:rFonts w:ascii="Times New Roman" w:hAnsi="Times New Roman" w:cs="Times New Roman"/>
          <w:sz w:val="24"/>
          <w:szCs w:val="24"/>
        </w:rPr>
      </w:pPr>
    </w:p>
    <w:p w:rsidR="005D1FA1" w:rsidRPr="00087BAD" w:rsidRDefault="005D1FA1" w:rsidP="005D1FA1">
      <w:pPr>
        <w:rPr>
          <w:rFonts w:ascii="Times New Roman" w:hAnsi="Times New Roman" w:cs="Times New Roman"/>
        </w:rPr>
      </w:pPr>
    </w:p>
    <w:p w:rsidR="005D1FA1" w:rsidRPr="00087BAD" w:rsidRDefault="005D1FA1" w:rsidP="005D1FA1">
      <w:pPr>
        <w:rPr>
          <w:rFonts w:ascii="Times New Roman" w:hAnsi="Times New Roman" w:cs="Times New Roman"/>
        </w:rPr>
      </w:pPr>
    </w:p>
    <w:p w:rsidR="005D1FA1" w:rsidRPr="00087BAD" w:rsidRDefault="005D1FA1" w:rsidP="005D1FA1">
      <w:pPr>
        <w:rPr>
          <w:rFonts w:ascii="Times New Roman" w:hAnsi="Times New Roman" w:cs="Times New Roman"/>
        </w:rPr>
      </w:pPr>
    </w:p>
    <w:p w:rsidR="005D1FA1" w:rsidRPr="00087BAD" w:rsidRDefault="005D1FA1" w:rsidP="005D1FA1">
      <w:pPr>
        <w:rPr>
          <w:rFonts w:ascii="Times New Roman" w:hAnsi="Times New Roman" w:cs="Times New Roman"/>
        </w:rPr>
      </w:pPr>
    </w:p>
    <w:p w:rsidR="005D1FA1" w:rsidRPr="00087BAD" w:rsidRDefault="005D1FA1" w:rsidP="005D1FA1">
      <w:pPr>
        <w:rPr>
          <w:rFonts w:ascii="Times New Roman" w:hAnsi="Times New Roman" w:cs="Times New Roman"/>
        </w:rPr>
      </w:pPr>
    </w:p>
    <w:p w:rsidR="005D1FA1" w:rsidRDefault="005D1FA1" w:rsidP="005D1FA1">
      <w:pPr>
        <w:rPr>
          <w:rFonts w:ascii="Times New Roman" w:hAnsi="Times New Roman" w:cs="Times New Roman"/>
        </w:rPr>
      </w:pPr>
    </w:p>
    <w:p w:rsidR="005D1FA1" w:rsidRPr="00087BAD" w:rsidRDefault="005D1FA1" w:rsidP="005D1FA1">
      <w:pPr>
        <w:rPr>
          <w:rFonts w:ascii="Times New Roman" w:hAnsi="Times New Roman" w:cs="Times New Roman"/>
        </w:rPr>
      </w:pPr>
    </w:p>
    <w:p w:rsidR="005D1FA1" w:rsidRPr="00087BAD" w:rsidRDefault="005D1FA1" w:rsidP="005D1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BAD">
        <w:rPr>
          <w:rFonts w:ascii="Times New Roman" w:hAnsi="Times New Roman" w:cs="Times New Roman"/>
          <w:sz w:val="28"/>
          <w:szCs w:val="28"/>
        </w:rPr>
        <w:t>с.Красный Ватрас</w:t>
      </w:r>
    </w:p>
    <w:p w:rsidR="005D1FA1" w:rsidRPr="00D046D1" w:rsidRDefault="006237EE" w:rsidP="00D046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2017-2018</w:t>
      </w:r>
      <w:r w:rsidR="00D046D1">
        <w:rPr>
          <w:rFonts w:ascii="Times New Roman" w:hAnsi="Times New Roman" w:cs="Times New Roman"/>
          <w:sz w:val="28"/>
          <w:szCs w:val="28"/>
        </w:rPr>
        <w:t>уч.год</w:t>
      </w:r>
    </w:p>
    <w:p w:rsidR="005D1FA1" w:rsidRPr="005D1FA1" w:rsidRDefault="00D046D1" w:rsidP="005D1F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5D1FA1" w:rsidRPr="005D1FA1">
        <w:rPr>
          <w:b/>
          <w:sz w:val="28"/>
          <w:szCs w:val="28"/>
        </w:rPr>
        <w:t xml:space="preserve">Планируемые  результаты освоения курса географии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Предметными результатами освоение основной образовательной программы по географии являются: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>1) 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2) Формирование первичных навыков использования территориального подхода как основы географического мышления для сознания своего места в целостном, многообразном и быстроизменяющемся мире и адекватной ориентации в нем;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3) Формирование представление и основополагающих теоретических знаний о целостности и неоднородности Земли как планеты людей в пространстве и во времени, об основных этапах ее географического освоения, особенностях природы, культуры и хозяйственной деятельности людей, экологических проблемах на разных материках и в отдельных странах;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экологических параметров;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5) Овладение основами картографической грамотности и использования географической карты как одного из «языков» международного общения;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6) Овладение основными навыками нахождения, использования и презентации географической информации;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7)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 </w:t>
      </w:r>
    </w:p>
    <w:p w:rsidR="005D1FA1" w:rsidRPr="00363810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8) Создание основы для формирования интереса к дальнейшему расширению и углублению географических знаний и выбора географии как </w:t>
      </w:r>
      <w:r w:rsidRPr="00363810">
        <w:rPr>
          <w:sz w:val="28"/>
          <w:szCs w:val="28"/>
        </w:rPr>
        <w:lastRenderedPageBreak/>
        <w:t xml:space="preserve">профильного предмета на ступени среднего полного образования, а в дальнейшем и в качестве сферы своей профессиональной деятельности.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>Личностными результатами обучения географии является формирование всесторонне образованной инициативной и успешной</w:t>
      </w:r>
      <w:proofErr w:type="gramStart"/>
      <w:r w:rsidRPr="00363810">
        <w:rPr>
          <w:sz w:val="28"/>
          <w:szCs w:val="28"/>
        </w:rPr>
        <w:t xml:space="preserve"> ,</w:t>
      </w:r>
      <w:proofErr w:type="gramEnd"/>
      <w:r w:rsidRPr="00363810">
        <w:rPr>
          <w:sz w:val="28"/>
          <w:szCs w:val="28"/>
        </w:rPr>
        <w:t xml:space="preserve">обладающей системой современных мировоззренческих взглядов ,ценностных ориентаций, идейно нравственных ,культурных ,гуманистических и этических принципов и норм поведения ..Изучение географии обуславливает достижение следующих результатов личностного развития: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>1)воспитание российской гражданской идентичности</w:t>
      </w:r>
      <w:proofErr w:type="gramStart"/>
      <w:r w:rsidRPr="00363810">
        <w:rPr>
          <w:sz w:val="28"/>
          <w:szCs w:val="28"/>
        </w:rPr>
        <w:t xml:space="preserve"> ,</w:t>
      </w:r>
      <w:proofErr w:type="gramEnd"/>
      <w:r w:rsidRPr="00363810">
        <w:rPr>
          <w:sz w:val="28"/>
          <w:szCs w:val="28"/>
        </w:rPr>
        <w:t xml:space="preserve">патриотизма, любви и уважения к Отечеству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2)формирование целостного мировоззрения,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3формирование ответственного отношения к учению, готовности к саморазвитию и самообразованию на основе мотивации к обучению. </w:t>
      </w:r>
    </w:p>
    <w:p w:rsidR="005D1FA1" w:rsidRPr="00363810" w:rsidRDefault="00F31365" w:rsidP="005D1F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Мета</w:t>
      </w:r>
      <w:r w:rsidR="005D1FA1" w:rsidRPr="00363810">
        <w:rPr>
          <w:sz w:val="28"/>
          <w:szCs w:val="28"/>
        </w:rPr>
        <w:t>предметными</w:t>
      </w:r>
      <w:proofErr w:type="spellEnd"/>
      <w:r w:rsidR="005D1FA1" w:rsidRPr="00363810">
        <w:rPr>
          <w:sz w:val="28"/>
          <w:szCs w:val="28"/>
        </w:rPr>
        <w:t xml:space="preserve"> результатами освоения основной общеобразовательной программы являются: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1)овладение навыками самостоятельного приобретения новых </w:t>
      </w:r>
      <w:r w:rsidR="00F31365" w:rsidRPr="00363810">
        <w:rPr>
          <w:sz w:val="28"/>
          <w:szCs w:val="28"/>
        </w:rPr>
        <w:t>знаний, организации</w:t>
      </w:r>
      <w:r w:rsidRPr="00363810">
        <w:rPr>
          <w:sz w:val="28"/>
          <w:szCs w:val="28"/>
        </w:rPr>
        <w:t xml:space="preserve"> учебной деятельности </w:t>
      </w:r>
    </w:p>
    <w:p w:rsidR="005D1FA1" w:rsidRPr="005D1FA1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2)умение планировать пути достижения целей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3)формирование умения ставить </w:t>
      </w:r>
      <w:r w:rsidR="00F31365" w:rsidRPr="00363810">
        <w:rPr>
          <w:sz w:val="28"/>
          <w:szCs w:val="28"/>
        </w:rPr>
        <w:t>вопросы, выдвигать</w:t>
      </w:r>
      <w:r w:rsidRPr="00363810">
        <w:rPr>
          <w:sz w:val="28"/>
          <w:szCs w:val="28"/>
        </w:rPr>
        <w:t xml:space="preserve"> гипотезу и обосновывать ее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Предметными результатами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1)формирование представлений о географической науке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2) формирование первичных навыков использование территориального подхода </w:t>
      </w:r>
    </w:p>
    <w:p w:rsidR="005D1FA1" w:rsidRPr="00362AEB" w:rsidRDefault="00F31365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>3</w:t>
      </w:r>
      <w:r>
        <w:rPr>
          <w:sz w:val="28"/>
          <w:szCs w:val="28"/>
        </w:rPr>
        <w:t>) овладение</w:t>
      </w:r>
      <w:r w:rsidR="005D1FA1" w:rsidRPr="00363810">
        <w:rPr>
          <w:sz w:val="28"/>
          <w:szCs w:val="28"/>
        </w:rPr>
        <w:t xml:space="preserve"> элементарными практическими умениями использования приборов для определения характеристик компонентов географической среды </w:t>
      </w:r>
    </w:p>
    <w:p w:rsidR="005D1FA1" w:rsidRPr="00363810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4)овладение основами картографической грамотности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lastRenderedPageBreak/>
        <w:t>Место курса географии в базисном учебном плане. Планирование в 9 классе – 70 часов. 2 часа в неделю. Резерв времени 15 часов на изучение краеведческого материала.</w:t>
      </w:r>
    </w:p>
    <w:p w:rsidR="005D1FA1" w:rsidRPr="00363810" w:rsidRDefault="00D046D1" w:rsidP="005D1FA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D1FA1" w:rsidRPr="00363810">
        <w:rPr>
          <w:b/>
          <w:sz w:val="28"/>
          <w:szCs w:val="28"/>
        </w:rPr>
        <w:t xml:space="preserve">Содержание курса географии России </w:t>
      </w:r>
    </w:p>
    <w:p w:rsidR="005D1FA1" w:rsidRPr="00363810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>1.</w:t>
      </w:r>
      <w:r w:rsidRPr="00363810">
        <w:rPr>
          <w:b/>
          <w:sz w:val="28"/>
          <w:szCs w:val="28"/>
        </w:rPr>
        <w:t>Районы России Регионы России</w:t>
      </w:r>
      <w:r w:rsidRPr="00363810">
        <w:rPr>
          <w:sz w:val="28"/>
          <w:szCs w:val="28"/>
        </w:rPr>
        <w:t xml:space="preserve"> – 10 часов</w:t>
      </w:r>
      <w:proofErr w:type="gramStart"/>
      <w:r w:rsidRPr="00363810">
        <w:rPr>
          <w:sz w:val="28"/>
          <w:szCs w:val="28"/>
        </w:rPr>
        <w:t>..</w:t>
      </w:r>
      <w:proofErr w:type="gramEnd"/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>Природно-хозяйственное районирование России. Принципы и виды природно- хозяйственного районирования страны. Анализ разных видов районирования России.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 Крупные регионы и районы России.</w:t>
      </w:r>
    </w:p>
    <w:p w:rsidR="005D1FA1" w:rsidRPr="00362AEB" w:rsidRDefault="005D1FA1" w:rsidP="005D1FA1">
      <w:pPr>
        <w:rPr>
          <w:sz w:val="28"/>
          <w:szCs w:val="28"/>
        </w:rPr>
      </w:pPr>
      <w:r w:rsidRPr="00624E2F">
        <w:rPr>
          <w:b/>
          <w:sz w:val="28"/>
          <w:szCs w:val="28"/>
        </w:rPr>
        <w:t>Европейская Россия</w:t>
      </w:r>
      <w:r w:rsidRPr="00363810">
        <w:rPr>
          <w:sz w:val="28"/>
          <w:szCs w:val="28"/>
        </w:rPr>
        <w:t xml:space="preserve">-30 часов.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Центральная Россия – 8 часов. </w:t>
      </w:r>
    </w:p>
    <w:p w:rsidR="00F31365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>Северо-Запад – 5 часов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 Европейский Север – 4 часа. </w:t>
      </w:r>
    </w:p>
    <w:p w:rsidR="005D1FA1" w:rsidRPr="00624E2F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>Северный Кавказ – 4 часа.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Поволжье – 4 часа Урал – 4 часа.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Обобщение по европейской части России-1ч. </w:t>
      </w:r>
    </w:p>
    <w:p w:rsidR="005D1FA1" w:rsidRPr="00362AEB" w:rsidRDefault="005D1FA1" w:rsidP="005D1FA1">
      <w:pPr>
        <w:rPr>
          <w:sz w:val="28"/>
          <w:szCs w:val="28"/>
        </w:rPr>
      </w:pPr>
      <w:r w:rsidRPr="00624E2F">
        <w:rPr>
          <w:b/>
          <w:sz w:val="28"/>
          <w:szCs w:val="28"/>
        </w:rPr>
        <w:t>Азиатская Россия-11часов</w:t>
      </w:r>
      <w:r w:rsidRPr="00363810">
        <w:rPr>
          <w:sz w:val="28"/>
          <w:szCs w:val="28"/>
        </w:rPr>
        <w:t xml:space="preserve">.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Сибирь – 6 часов. 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>Дальний Восток – 5 часов.</w:t>
      </w:r>
    </w:p>
    <w:p w:rsidR="005D1FA1" w:rsidRPr="00362AEB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 Россия в современном мире – 4 часа. </w:t>
      </w:r>
    </w:p>
    <w:p w:rsidR="005D1FA1" w:rsidRPr="005D1FA1" w:rsidRDefault="005D1FA1" w:rsidP="005D1FA1">
      <w:pPr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 </w:t>
      </w:r>
      <w:r w:rsidRPr="00363810">
        <w:rPr>
          <w:sz w:val="28"/>
          <w:szCs w:val="28"/>
        </w:rPr>
        <w:t xml:space="preserve"> – 15 часов.</w:t>
      </w:r>
    </w:p>
    <w:p w:rsidR="005D1FA1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 Характеристика регионов и районов. Состав, особенности географического положения, его влияние на природу, хозяйство и жизнь населения. Специфика природы: геологическое строение, рельеф, климат, природные зоны, природные ресурсы. Население: численность, естественный прирост и миграции, специфика расселения, национальный состав, традиции и культура. Города. Качество жизни населения. Место и роль района, региона в социально-экономическом развитии страны. География важнейших отраслей </w:t>
      </w:r>
      <w:r w:rsidRPr="00363810">
        <w:rPr>
          <w:sz w:val="28"/>
          <w:szCs w:val="28"/>
        </w:rPr>
        <w:lastRenderedPageBreak/>
        <w:t xml:space="preserve">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природно-хозяйственные различия. Сравнение географического положения регионов и районов, его влияние на природу, жизнь людей и хозяйство. выявление и анализ условий для развития хозяйства регионов и районов. Анализ взаимодействия природы и человека на примере одной из территорий региона. </w:t>
      </w:r>
    </w:p>
    <w:p w:rsidR="005D1FA1" w:rsidRDefault="005D1FA1" w:rsidP="005D1FA1">
      <w:pPr>
        <w:rPr>
          <w:sz w:val="28"/>
          <w:szCs w:val="28"/>
        </w:rPr>
      </w:pPr>
      <w:r w:rsidRPr="00363810">
        <w:rPr>
          <w:sz w:val="28"/>
          <w:szCs w:val="28"/>
        </w:rPr>
        <w:t>Рабочая программа по географии 9 класс (70часов по 2 часа в неделю) к учебнику А.И.Алекс</w:t>
      </w:r>
      <w:r>
        <w:rPr>
          <w:sz w:val="28"/>
          <w:szCs w:val="28"/>
        </w:rPr>
        <w:t>еев, В.В.Николина</w:t>
      </w:r>
      <w:proofErr w:type="gramStart"/>
      <w:r w:rsidRPr="00363810">
        <w:rPr>
          <w:sz w:val="28"/>
          <w:szCs w:val="28"/>
        </w:rPr>
        <w:t xml:space="preserve"> ,</w:t>
      </w:r>
      <w:proofErr w:type="gramEnd"/>
      <w:r w:rsidRPr="00363810">
        <w:rPr>
          <w:sz w:val="28"/>
          <w:szCs w:val="28"/>
        </w:rPr>
        <w:t xml:space="preserve">Е.К.Липкина и др.; под редакцией А.И.Алексеева. География России.  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При разработке тематического планирования за основу взята программа курса «География России», разработанная Алексеевым А.И., Липкиной Е.К., Николиной В.В. Количество часов и последовательность изложения тем разделов, предложенных авторами, оставлены без изменения, так они полностью соответствуют учебнику. В примерной программе по географии рекомендовано завершить курс изучением своей местности (региона), используя для этого резервное время. Резервное время – 14 часов – планируется использовать для изучения географии </w:t>
      </w:r>
      <w:r>
        <w:rPr>
          <w:sz w:val="28"/>
          <w:szCs w:val="28"/>
        </w:rPr>
        <w:t xml:space="preserve">Нижегородской </w:t>
      </w:r>
      <w:r w:rsidRPr="00363810">
        <w:rPr>
          <w:sz w:val="28"/>
          <w:szCs w:val="28"/>
        </w:rPr>
        <w:t xml:space="preserve">области. Практические работы, предложенные авторами программы, планируется выполнить следующим образом: 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>1) обязательные работы (оцениваются у всего класса);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 2) тренировочные работы (проводятся на уроке или выполняются в качестве домашнего задания и проверяются выборочно)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3) используются в качестве заданий в рамках проектной деятельности для индивидуальной работы. 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Перечень практических работ для обязательного оценивания утверждается на заседании методического объединения учителей географии и должен соответствовать следующим условиям: 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>1) практические работы должны быть разнообразными как по формам и способам выполнения, так и по используемым источникам;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 2) практические работы должны быть выполнены по всем основным разделам курса; 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lastRenderedPageBreak/>
        <w:t xml:space="preserve">3) при выборе практических работ учитываются требования о нормализации учебной нагрузки, особенности образовательного учреждения, класса. Оптимальное число – не более 12 работ в год при двух учебных часах в неделю. 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>Обязательные практические работы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 Название практической работы 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>1 . «Оценка экологической ситуации в различных регионах России на основе экологической карты. Материалов периодической печати».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 2 . Создание образа района на основе текста и карт учебника, других источников информации» 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>3 «Работа с текстом: подготовка и дискуссии «Застройка Москвы».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 4 «Создание электронной презентации «Санкт-Петербург – вторая столица России».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 5 . «Составление карты «Металлургический комбинат в Череповце».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 6 . «Развитие рекреации на Северном Кавказе». 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7 . «Изучение проблем Поволжья». 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8 . «Проблемы и перспективы развития Урала». 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>9 . «Разработка туристического маршрута по Транссибирской магистрали».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 xml:space="preserve">10 Пишем реферат на тему «Развитие Дальнего Востока». </w:t>
      </w:r>
    </w:p>
    <w:p w:rsidR="0026094D" w:rsidRDefault="0026094D" w:rsidP="0026094D">
      <w:pPr>
        <w:rPr>
          <w:sz w:val="28"/>
          <w:szCs w:val="28"/>
        </w:rPr>
      </w:pPr>
      <w:r w:rsidRPr="00363810">
        <w:rPr>
          <w:sz w:val="28"/>
          <w:szCs w:val="28"/>
        </w:rPr>
        <w:t>11 . Написание рефератов (стр.215 на выбор)</w:t>
      </w:r>
    </w:p>
    <w:p w:rsidR="0026094D" w:rsidRPr="006722F5" w:rsidRDefault="0026094D" w:rsidP="0026094D">
      <w:pPr>
        <w:rPr>
          <w:b/>
          <w:sz w:val="28"/>
          <w:szCs w:val="28"/>
        </w:rPr>
      </w:pPr>
      <w:r w:rsidRPr="006722F5">
        <w:rPr>
          <w:b/>
          <w:sz w:val="28"/>
          <w:szCs w:val="28"/>
        </w:rPr>
        <w:t xml:space="preserve">Перечень учебно-методического обеспечения: </w:t>
      </w:r>
    </w:p>
    <w:p w:rsidR="0026094D" w:rsidRPr="00D95801" w:rsidRDefault="0026094D" w:rsidP="0026094D">
      <w:pPr>
        <w:pStyle w:val="a4"/>
        <w:numPr>
          <w:ilvl w:val="0"/>
          <w:numId w:val="1"/>
        </w:numPr>
        <w:rPr>
          <w:sz w:val="28"/>
          <w:szCs w:val="28"/>
        </w:rPr>
      </w:pPr>
      <w:r w:rsidRPr="00D95801">
        <w:rPr>
          <w:sz w:val="28"/>
          <w:szCs w:val="28"/>
        </w:rPr>
        <w:t xml:space="preserve">География. 6-11 классы. Рабочие программы (Полярная звезда) / Николина В.В., Алексеев А.И., Липкина Е.К. – М.: Просвещение, 2011. – 144 с. 2. География. Россия. 9 класс. Учебник для общеобразовательных учреждений (Полярная звезда) / А.И. Алексеев, В.В. Николина, С.И. </w:t>
      </w:r>
      <w:proofErr w:type="spellStart"/>
      <w:r w:rsidRPr="00D95801">
        <w:rPr>
          <w:sz w:val="28"/>
          <w:szCs w:val="28"/>
        </w:rPr>
        <w:t>Болысов</w:t>
      </w:r>
      <w:proofErr w:type="spellEnd"/>
      <w:r w:rsidRPr="00D95801">
        <w:rPr>
          <w:sz w:val="28"/>
          <w:szCs w:val="28"/>
        </w:rPr>
        <w:t xml:space="preserve">, Е.К. Липкина и др.; под ред. А.И. Алексеева. – М.: Просвещение, 2012. – 271 с. </w:t>
      </w:r>
    </w:p>
    <w:p w:rsidR="0026094D" w:rsidRPr="0026094D" w:rsidRDefault="0026094D" w:rsidP="0026094D">
      <w:pPr>
        <w:pStyle w:val="a4"/>
        <w:numPr>
          <w:ilvl w:val="0"/>
          <w:numId w:val="1"/>
        </w:numPr>
        <w:rPr>
          <w:sz w:val="28"/>
          <w:szCs w:val="28"/>
        </w:rPr>
      </w:pPr>
      <w:r w:rsidRPr="0026094D">
        <w:rPr>
          <w:sz w:val="28"/>
          <w:szCs w:val="28"/>
        </w:rPr>
        <w:t>Для изучения Нижегородской области используется:</w:t>
      </w:r>
    </w:p>
    <w:p w:rsidR="0026094D" w:rsidRPr="003156F5" w:rsidRDefault="0026094D" w:rsidP="0026094D">
      <w:pPr>
        <w:pStyle w:val="a4"/>
        <w:numPr>
          <w:ilvl w:val="0"/>
          <w:numId w:val="2"/>
        </w:numPr>
        <w:rPr>
          <w:sz w:val="28"/>
          <w:szCs w:val="28"/>
        </w:rPr>
      </w:pPr>
      <w:r w:rsidRPr="00D95801">
        <w:rPr>
          <w:sz w:val="28"/>
          <w:szCs w:val="28"/>
        </w:rPr>
        <w:t xml:space="preserve">География </w:t>
      </w:r>
      <w:r>
        <w:rPr>
          <w:sz w:val="28"/>
          <w:szCs w:val="28"/>
        </w:rPr>
        <w:t>Нижегородской</w:t>
      </w:r>
      <w:r w:rsidRPr="00D95801">
        <w:rPr>
          <w:sz w:val="28"/>
          <w:szCs w:val="28"/>
        </w:rPr>
        <w:t xml:space="preserve"> области. </w:t>
      </w:r>
      <w:r w:rsidRPr="003156F5">
        <w:rPr>
          <w:sz w:val="28"/>
          <w:szCs w:val="28"/>
        </w:rPr>
        <w:t xml:space="preserve">Учебник </w:t>
      </w:r>
    </w:p>
    <w:p w:rsidR="005D1FA1" w:rsidRDefault="005D1FA1" w:rsidP="005D1FA1">
      <w:pPr>
        <w:rPr>
          <w:sz w:val="28"/>
          <w:szCs w:val="28"/>
        </w:rPr>
      </w:pPr>
    </w:p>
    <w:p w:rsidR="005D1FA1" w:rsidRPr="00F31365" w:rsidRDefault="00F31365" w:rsidP="00F31365">
      <w:pPr>
        <w:pStyle w:val="a4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Т</w:t>
      </w:r>
      <w:r w:rsidR="005D1FA1" w:rsidRPr="00F31365">
        <w:rPr>
          <w:b/>
          <w:sz w:val="32"/>
          <w:szCs w:val="32"/>
        </w:rPr>
        <w:t>ематическое планирование.</w:t>
      </w:r>
    </w:p>
    <w:p w:rsidR="005D1FA1" w:rsidRDefault="005D1FA1" w:rsidP="005D1FA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"/>
        <w:gridCol w:w="4725"/>
        <w:gridCol w:w="1598"/>
        <w:gridCol w:w="2120"/>
      </w:tblGrid>
      <w:tr w:rsidR="00CC0573" w:rsidTr="00CC0573">
        <w:trPr>
          <w:trHeight w:val="717"/>
        </w:trPr>
        <w:tc>
          <w:tcPr>
            <w:tcW w:w="902" w:type="dxa"/>
            <w:tcBorders>
              <w:bottom w:val="single" w:sz="4" w:space="0" w:color="auto"/>
            </w:tcBorders>
          </w:tcPr>
          <w:p w:rsidR="00CC0573" w:rsidRDefault="00CC0573" w:rsidP="00BC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4725" w:type="dxa"/>
            <w:tcBorders>
              <w:bottom w:val="single" w:sz="4" w:space="0" w:color="auto"/>
              <w:right w:val="single" w:sz="4" w:space="0" w:color="auto"/>
            </w:tcBorders>
          </w:tcPr>
          <w:p w:rsidR="00CC0573" w:rsidRDefault="00CC0573" w:rsidP="00BC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раздела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</w:tcBorders>
          </w:tcPr>
          <w:p w:rsidR="00CC0573" w:rsidRDefault="00CC0573" w:rsidP="00CC0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CC0573" w:rsidRDefault="00CC0573" w:rsidP="00BC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Примечание</w:t>
            </w:r>
          </w:p>
        </w:tc>
      </w:tr>
      <w:tr w:rsidR="00CC0573" w:rsidTr="00CC0573">
        <w:trPr>
          <w:trHeight w:val="1155"/>
        </w:trPr>
        <w:tc>
          <w:tcPr>
            <w:tcW w:w="902" w:type="dxa"/>
            <w:tcBorders>
              <w:top w:val="single" w:sz="4" w:space="0" w:color="auto"/>
            </w:tcBorders>
          </w:tcPr>
          <w:p w:rsidR="00CC0573" w:rsidRDefault="00CC0573" w:rsidP="00BC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C0573" w:rsidRDefault="00CC0573" w:rsidP="00BC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C0573" w:rsidRDefault="00CC0573" w:rsidP="00BC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C0573" w:rsidRDefault="00CC0573" w:rsidP="00BC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C0573" w:rsidRDefault="00CC0573" w:rsidP="00BC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right w:val="single" w:sz="4" w:space="0" w:color="auto"/>
            </w:tcBorders>
          </w:tcPr>
          <w:p w:rsidR="00CC0573" w:rsidRPr="00F31365" w:rsidRDefault="00CC0573" w:rsidP="00BC76C4">
            <w:pPr>
              <w:rPr>
                <w:sz w:val="28"/>
                <w:szCs w:val="28"/>
              </w:rPr>
            </w:pPr>
            <w:r w:rsidRPr="00F31365">
              <w:rPr>
                <w:sz w:val="28"/>
                <w:szCs w:val="28"/>
              </w:rPr>
              <w:t xml:space="preserve"> Регионы России </w:t>
            </w:r>
          </w:p>
          <w:p w:rsidR="00CC0573" w:rsidRPr="00F31365" w:rsidRDefault="00CC0573" w:rsidP="00F31365">
            <w:pPr>
              <w:rPr>
                <w:sz w:val="28"/>
                <w:szCs w:val="28"/>
              </w:rPr>
            </w:pPr>
            <w:r w:rsidRPr="00F31365">
              <w:rPr>
                <w:sz w:val="28"/>
                <w:szCs w:val="28"/>
              </w:rPr>
              <w:t xml:space="preserve">Европейская Россия </w:t>
            </w:r>
          </w:p>
          <w:p w:rsidR="00CC0573" w:rsidRPr="00F31365" w:rsidRDefault="00CC0573" w:rsidP="00BC76C4">
            <w:pPr>
              <w:rPr>
                <w:b/>
                <w:sz w:val="36"/>
                <w:szCs w:val="36"/>
              </w:rPr>
            </w:pPr>
            <w:r w:rsidRPr="00F31365">
              <w:rPr>
                <w:sz w:val="28"/>
                <w:szCs w:val="28"/>
              </w:rPr>
              <w:t xml:space="preserve">Азиатская Россия </w:t>
            </w:r>
          </w:p>
          <w:p w:rsidR="00CC0573" w:rsidRPr="00F31365" w:rsidRDefault="00CC0573" w:rsidP="00F31365">
            <w:pPr>
              <w:rPr>
                <w:b/>
                <w:sz w:val="28"/>
                <w:szCs w:val="28"/>
              </w:rPr>
            </w:pPr>
            <w:r w:rsidRPr="00F31365">
              <w:rPr>
                <w:sz w:val="28"/>
                <w:szCs w:val="28"/>
              </w:rPr>
              <w:t xml:space="preserve"> Нижегородская область </w:t>
            </w:r>
          </w:p>
          <w:p w:rsidR="00CC0573" w:rsidRPr="00F31365" w:rsidRDefault="00CC0573" w:rsidP="00BC76C4">
            <w:pPr>
              <w:rPr>
                <w:sz w:val="28"/>
                <w:szCs w:val="28"/>
              </w:rPr>
            </w:pPr>
            <w:r w:rsidRPr="00F31365">
              <w:rPr>
                <w:sz w:val="28"/>
                <w:szCs w:val="28"/>
              </w:rPr>
              <w:t xml:space="preserve"> Резерв    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</w:tcPr>
          <w:p w:rsidR="00CC0573" w:rsidRDefault="00CC0573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C0573" w:rsidRDefault="00CC0573" w:rsidP="00BC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C0573" w:rsidRDefault="00CC0573" w:rsidP="00BC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C0573" w:rsidRDefault="00CC0573" w:rsidP="00BC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C0573" w:rsidRPr="00F31365" w:rsidRDefault="00CC0573" w:rsidP="00BC7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CC0573" w:rsidRDefault="00CC0573" w:rsidP="00BC76C4">
            <w:pPr>
              <w:rPr>
                <w:sz w:val="28"/>
                <w:szCs w:val="28"/>
              </w:rPr>
            </w:pPr>
          </w:p>
        </w:tc>
      </w:tr>
    </w:tbl>
    <w:p w:rsidR="005D1FA1" w:rsidRDefault="00CC0573" w:rsidP="005D1FA1">
      <w:pPr>
        <w:rPr>
          <w:sz w:val="28"/>
          <w:szCs w:val="28"/>
        </w:rPr>
      </w:pPr>
      <w:r>
        <w:rPr>
          <w:sz w:val="28"/>
          <w:szCs w:val="28"/>
        </w:rPr>
        <w:t>Всего                                                                           70</w:t>
      </w:r>
    </w:p>
    <w:p w:rsidR="005D1FA1" w:rsidRDefault="005D1FA1" w:rsidP="005D1FA1">
      <w:pPr>
        <w:rPr>
          <w:sz w:val="28"/>
          <w:szCs w:val="28"/>
        </w:rPr>
      </w:pPr>
    </w:p>
    <w:p w:rsidR="005D1FA1" w:rsidRDefault="005D1FA1" w:rsidP="005D1FA1">
      <w:pPr>
        <w:rPr>
          <w:sz w:val="28"/>
          <w:szCs w:val="28"/>
        </w:rPr>
      </w:pPr>
    </w:p>
    <w:p w:rsidR="005D1FA1" w:rsidRPr="003156F5" w:rsidRDefault="005D1FA1" w:rsidP="006722F5">
      <w:pPr>
        <w:rPr>
          <w:sz w:val="28"/>
          <w:szCs w:val="28"/>
        </w:rPr>
      </w:pPr>
    </w:p>
    <w:p w:rsidR="007E5BBA" w:rsidRDefault="007E5BBA"/>
    <w:sectPr w:rsidR="007E5BBA" w:rsidSect="006D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8B9"/>
    <w:multiLevelType w:val="hybridMultilevel"/>
    <w:tmpl w:val="F82C3C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2DF9"/>
    <w:multiLevelType w:val="hybridMultilevel"/>
    <w:tmpl w:val="62025C4E"/>
    <w:lvl w:ilvl="0" w:tplc="F1DC2308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99"/>
    <w:rsid w:val="0026094D"/>
    <w:rsid w:val="00481499"/>
    <w:rsid w:val="005D1FA1"/>
    <w:rsid w:val="006237EE"/>
    <w:rsid w:val="006722F5"/>
    <w:rsid w:val="006D7EB1"/>
    <w:rsid w:val="006E62AC"/>
    <w:rsid w:val="007E5BBA"/>
    <w:rsid w:val="009142F8"/>
    <w:rsid w:val="00CC0573"/>
    <w:rsid w:val="00D046D1"/>
    <w:rsid w:val="00F3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FA1"/>
    <w:pPr>
      <w:ind w:left="720"/>
      <w:contextualSpacing/>
    </w:pPr>
  </w:style>
  <w:style w:type="paragraph" w:customStyle="1" w:styleId="Default">
    <w:name w:val="Default"/>
    <w:rsid w:val="005D1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FA1"/>
    <w:pPr>
      <w:ind w:left="720"/>
      <w:contextualSpacing/>
    </w:pPr>
  </w:style>
  <w:style w:type="paragraph" w:customStyle="1" w:styleId="Default">
    <w:name w:val="Default"/>
    <w:rsid w:val="005D1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User_1013</cp:lastModifiedBy>
  <cp:revision>2</cp:revision>
  <dcterms:created xsi:type="dcterms:W3CDTF">2017-10-21T17:31:00Z</dcterms:created>
  <dcterms:modified xsi:type="dcterms:W3CDTF">2017-10-21T17:31:00Z</dcterms:modified>
</cp:coreProperties>
</file>