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69" w:rsidRPr="00A516E1" w:rsidRDefault="00897769" w:rsidP="00A51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7769" w:rsidRPr="00A516E1" w:rsidRDefault="00897769" w:rsidP="00A516E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16E1">
        <w:rPr>
          <w:rFonts w:ascii="Times New Roman" w:hAnsi="Times New Roman" w:cs="Times New Roman"/>
          <w:b/>
          <w:color w:val="000000"/>
          <w:sz w:val="28"/>
          <w:szCs w:val="28"/>
        </w:rPr>
        <w:t>Приказ Министерства образования Нижегородской области от 26.05.2015 №2073 «О создании при министерстве образования Нижегородской области рабочей группы по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</w:p>
    <w:p w:rsidR="00A516E1" w:rsidRPr="00A516E1" w:rsidRDefault="00A516E1" w:rsidP="00A516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16E1" w:rsidRPr="00A516E1" w:rsidRDefault="00A516E1" w:rsidP="00A516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16E1" w:rsidRPr="00A516E1" w:rsidRDefault="00A516E1" w:rsidP="00A516E1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</w:pPr>
      <w:r w:rsidRPr="00A516E1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О создании при министерстве образования Нижегородской области рабочей группы по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</w:p>
    <w:p w:rsidR="00A516E1" w:rsidRDefault="00A516E1" w:rsidP="00A516E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A516E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</w:p>
    <w:p w:rsidR="00A516E1" w:rsidRDefault="00A516E1" w:rsidP="00A516E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A516E1" w:rsidRPr="00A516E1" w:rsidRDefault="00A516E1" w:rsidP="00A516E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A516E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МИНИСТЕРСТВО ОБРАЗОВАНИЯ НИЖЕГОРОДСКОЙ ОБЛАСТИ</w:t>
      </w:r>
    </w:p>
    <w:p w:rsidR="00A516E1" w:rsidRDefault="00A516E1" w:rsidP="00A516E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A516E1" w:rsidRPr="00A516E1" w:rsidRDefault="00A516E1" w:rsidP="00A516E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A516E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ПРИКАЗ</w:t>
      </w:r>
    </w:p>
    <w:p w:rsidR="00A516E1" w:rsidRDefault="00A516E1" w:rsidP="00A516E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A516E1" w:rsidRPr="00A516E1" w:rsidRDefault="00A516E1" w:rsidP="00A516E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A516E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от 26 мая 2015 года № 2073</w:t>
      </w:r>
    </w:p>
    <w:p w:rsidR="00A516E1" w:rsidRDefault="00A516E1" w:rsidP="00A516E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A516E1" w:rsidRPr="00A516E1" w:rsidRDefault="00A516E1" w:rsidP="00A516E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A516E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О создании при министерстве образования Нижегородской</w:t>
      </w:r>
      <w:r w:rsidRPr="00A516E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области рабочей группы по введению федерального</w:t>
      </w:r>
      <w:r w:rsidRPr="00A516E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государственного образовательного стандарта начального</w:t>
      </w:r>
      <w:r w:rsidRPr="00A516E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общего образования обучающихся с ограниченными</w:t>
      </w:r>
      <w:r w:rsidRPr="00A516E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возможностями здоровья и федерального государственного</w:t>
      </w:r>
      <w:r w:rsidRPr="00A516E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образовательного стандарта образования обучающихся</w:t>
      </w:r>
      <w:r w:rsidRPr="00A516E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с умственной отсталостью (интеллектуальными нарушениями)</w:t>
      </w:r>
    </w:p>
    <w:p w:rsidR="00A516E1" w:rsidRPr="00A516E1" w:rsidRDefault="00A516E1" w:rsidP="00A516E1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516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соответствии с планом мероприятий по введению в Нижегородской области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утвержденным приказом </w:t>
      </w:r>
      <w:r w:rsidRPr="00A516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министерства образования Нижегородской области от 20.03.2015 № 871, приказываю:</w:t>
      </w:r>
    </w:p>
    <w:p w:rsidR="00A516E1" w:rsidRPr="00A516E1" w:rsidRDefault="00A516E1" w:rsidP="00A516E1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516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Создать при министерстве образования Нижегородской области рабочую группу по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федерального,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A516E1" w:rsidRPr="00A516E1" w:rsidRDefault="00A516E1" w:rsidP="00A516E1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516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Утвердить прилагаемый </w:t>
      </w:r>
      <w:hyperlink r:id="rId5" w:history="1">
        <w:r w:rsidRPr="00A516E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состав рабочей группы по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</w:r>
      </w:hyperlink>
      <w:r w:rsidRPr="00A516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A516E1" w:rsidRPr="00A516E1" w:rsidRDefault="00A516E1" w:rsidP="00A516E1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516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 Контроль за исполнением приказа возложить на заместителя министра Е.Л. Родионову.</w:t>
      </w:r>
    </w:p>
    <w:p w:rsidR="00A516E1" w:rsidRPr="00A516E1" w:rsidRDefault="00A516E1" w:rsidP="00A516E1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516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Министр С.В.Наумов </w:t>
      </w:r>
    </w:p>
    <w:p w:rsidR="00A516E1" w:rsidRPr="00A516E1" w:rsidRDefault="00A516E1" w:rsidP="00A516E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A516E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Состав</w:t>
      </w:r>
      <w:r w:rsidRPr="00A516E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рабочей группы по введению федерального государственного</w:t>
      </w:r>
      <w:r w:rsidRPr="00A516E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образовательного стандарта начального общего образования</w:t>
      </w:r>
      <w:r w:rsidRPr="00A516E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обучающихся с ограниченными возможностями здоровья</w:t>
      </w:r>
      <w:r w:rsidRPr="00A516E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и федерального государственного образовательного стандарта</w:t>
      </w:r>
      <w:r w:rsidRPr="00A516E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 xml:space="preserve">образования обучающихся с умственной </w:t>
      </w:r>
      <w:proofErr w:type="gramStart"/>
      <w:r w:rsidRPr="00A516E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отсталостью</w:t>
      </w:r>
      <w:r w:rsidRPr="00A516E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(</w:t>
      </w:r>
      <w:proofErr w:type="gramEnd"/>
      <w:r w:rsidRPr="00A516E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интеллектуальными нарушениями)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2062"/>
        <w:gridCol w:w="287"/>
        <w:gridCol w:w="6390"/>
      </w:tblGrid>
      <w:tr w:rsidR="00A516E1" w:rsidRPr="00A516E1" w:rsidTr="00A516E1">
        <w:trPr>
          <w:trHeight w:val="15"/>
        </w:trPr>
        <w:tc>
          <w:tcPr>
            <w:tcW w:w="739" w:type="dxa"/>
            <w:hideMark/>
          </w:tcPr>
          <w:p w:rsidR="00A516E1" w:rsidRPr="00A516E1" w:rsidRDefault="00A516E1" w:rsidP="00A5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:rsidR="00A516E1" w:rsidRPr="00A516E1" w:rsidRDefault="00A516E1" w:rsidP="00A5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A516E1" w:rsidRPr="00A516E1" w:rsidRDefault="00A516E1" w:rsidP="00A5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6" w:type="dxa"/>
            <w:hideMark/>
          </w:tcPr>
          <w:p w:rsidR="00A516E1" w:rsidRPr="00A516E1" w:rsidRDefault="00A516E1" w:rsidP="00A5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16E1" w:rsidRPr="00A516E1" w:rsidTr="00A516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Шмелев В.Н.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начальник отдела дошкольного и общего образования министерства образования Нижегородской области, председатель рабочей группы</w:t>
            </w:r>
          </w:p>
        </w:tc>
      </w:tr>
      <w:tr w:rsidR="00A516E1" w:rsidRPr="00A516E1" w:rsidTr="00A516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Романова Т.В.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консультант сектора содержания образования отдела дошкольного и общего образования министерства образования Нижегородской области, секретарь рабочей группы</w:t>
            </w:r>
          </w:p>
        </w:tc>
      </w:tr>
      <w:tr w:rsidR="00A516E1" w:rsidRPr="00A516E1" w:rsidTr="00A516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Аксенова Е.Б.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заведующий кафедрой коррекционной педагогики и специальной психологии государственного бюджетного образовательного учреждения дополнительного профессионального образования "Нижегородский институт развития образования"</w:t>
            </w:r>
          </w:p>
        </w:tc>
      </w:tr>
      <w:tr w:rsidR="00A516E1" w:rsidRPr="00A516E1" w:rsidTr="00A516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Барк Ю.А.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заместитель начальника по вопросам образования Управления образования Администрации города Дзержинска Нижегородской области (по согласованию)</w:t>
            </w:r>
          </w:p>
        </w:tc>
      </w:tr>
      <w:tr w:rsidR="00A516E1" w:rsidRPr="00A516E1" w:rsidTr="00A516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Захарова О.М.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консультант отдела дошкольного и общего образования министерства образования </w:t>
            </w: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Нижегородской области</w:t>
            </w:r>
          </w:p>
        </w:tc>
      </w:tr>
      <w:tr w:rsidR="00A516E1" w:rsidRPr="00A516E1" w:rsidTr="00A516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Калинкина Е.Г.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проректор по учебно-методической работе государственного бюджетного образовательного учреждения дополнительного профессионального образования "Нижегородский институт развития образования"</w:t>
            </w:r>
          </w:p>
        </w:tc>
      </w:tr>
      <w:tr w:rsidR="00A516E1" w:rsidRPr="00A516E1" w:rsidTr="00A516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Коптев В.П.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консультант отдела капитального ремонта и развития материальной базы образовательных учреждений департамента образования администрации города Нижнего Новгорода (по согласованию)</w:t>
            </w:r>
          </w:p>
        </w:tc>
      </w:tr>
      <w:tr w:rsidR="00A516E1" w:rsidRPr="00A516E1" w:rsidTr="00A516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Максимова С.А.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проректор по научно-исследовательской и проектной деятельности государственного бюджетного образовательного учреждения дополнительного профессионального образования "Нижегородский институт развития образования"</w:t>
            </w:r>
          </w:p>
        </w:tc>
      </w:tr>
      <w:tr w:rsidR="00A516E1" w:rsidRPr="00A516E1" w:rsidTr="00A516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Малыгина Н.В.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директор муниципального казенного специального (коррекционного) образовательного учреждения для обучающихся, воспитанников с ограниченными возможностями здоровья "Специальная (коррекционная) общеобразовательная школа VIII вида N 56" (по согласованию)</w:t>
            </w:r>
          </w:p>
        </w:tc>
      </w:tr>
      <w:tr w:rsidR="00A516E1" w:rsidRPr="00A516E1" w:rsidTr="00A516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Морозова Е.Д.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директор государственного казенного специального (коррекционного) образовательного учреждения для обучающихся, воспитанников с ограниченными: возможностями здоровья "Нижегородская областная специальная, (коррекционная) общеобразовательная, школа-интернат III - IV вида"</w:t>
            </w:r>
          </w:p>
        </w:tc>
      </w:tr>
      <w:tr w:rsidR="00A516E1" w:rsidRPr="00A516E1" w:rsidTr="00A516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Осенчугова</w:t>
            </w:r>
            <w:proofErr w:type="spellEnd"/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В.А.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директор муниципального казенного специального (коррекционного) образовательного учреждения для обучающихся, воспитанников с ограниченными возможностями здоровья "Специальная (коррекционная) общеобразовательная школа-интернат IV вида N 2" (по согласованию)</w:t>
            </w:r>
          </w:p>
        </w:tc>
      </w:tr>
      <w:tr w:rsidR="00A516E1" w:rsidRPr="00A516E1" w:rsidTr="00A516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Хасанова Т.Б.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516E1" w:rsidRPr="00A516E1" w:rsidRDefault="00A516E1" w:rsidP="00A516E1">
            <w:pPr>
              <w:spacing w:after="0"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учитель начальных классов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здоровья, "</w:t>
            </w:r>
            <w:proofErr w:type="spellStart"/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Большемурашкинская</w:t>
            </w:r>
            <w:proofErr w:type="spellEnd"/>
            <w:r w:rsidRPr="00A516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областная специальная (коррекционная) общеобразовательная школа - интернат II вида"</w:t>
            </w:r>
          </w:p>
        </w:tc>
      </w:tr>
    </w:tbl>
    <w:p w:rsidR="00A516E1" w:rsidRPr="00A516E1" w:rsidRDefault="00A516E1" w:rsidP="00A516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16E1" w:rsidRPr="00A5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57710"/>
    <w:multiLevelType w:val="hybridMultilevel"/>
    <w:tmpl w:val="7AE6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69"/>
    <w:rsid w:val="0000180B"/>
    <w:rsid w:val="00897769"/>
    <w:rsid w:val="00A5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3CC2E-493A-432B-8E32-79A0778E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516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16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516E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A5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5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6E1"/>
  </w:style>
  <w:style w:type="character" w:styleId="a4">
    <w:name w:val="Hyperlink"/>
    <w:basedOn w:val="a0"/>
    <w:uiPriority w:val="99"/>
    <w:semiHidden/>
    <w:unhideWhenUsed/>
    <w:rsid w:val="00A51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55252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Пяденкова</cp:lastModifiedBy>
  <cp:revision>2</cp:revision>
  <dcterms:created xsi:type="dcterms:W3CDTF">2018-03-23T05:51:00Z</dcterms:created>
  <dcterms:modified xsi:type="dcterms:W3CDTF">2018-03-23T05:51:00Z</dcterms:modified>
</cp:coreProperties>
</file>